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8363D" w14:textId="77777777" w:rsidR="0032459F" w:rsidRDefault="000F7F85" w:rsidP="00CA3CEF">
      <w:pPr>
        <w:shd w:val="clear" w:color="auto" w:fill="FFFFFF"/>
        <w:spacing w:after="150" w:line="312" w:lineRule="auto"/>
        <w:jc w:val="center"/>
        <w:outlineLvl w:val="1"/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</w:pPr>
      <w:r w:rsidRPr="00374652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 xml:space="preserve">Klauzula informacyjna </w:t>
      </w:r>
      <w:r w:rsidR="00CA3CEF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 xml:space="preserve">do </w:t>
      </w:r>
      <w:r w:rsidR="0032459F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>zgłoszenia kandydata</w:t>
      </w:r>
    </w:p>
    <w:p w14:paraId="7D53524D" w14:textId="1AC589F2" w:rsidR="0032459F" w:rsidRDefault="0032459F" w:rsidP="00CA3CEF">
      <w:pPr>
        <w:shd w:val="clear" w:color="auto" w:fill="FFFFFF"/>
        <w:spacing w:after="150" w:line="312" w:lineRule="auto"/>
        <w:jc w:val="center"/>
        <w:outlineLvl w:val="1"/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 xml:space="preserve"> na ławnika w Gminie Kobierzyce</w:t>
      </w:r>
    </w:p>
    <w:p w14:paraId="79F252E2" w14:textId="00894066" w:rsidR="000F7F85" w:rsidRPr="00374652" w:rsidRDefault="0032459F" w:rsidP="00CA3CEF">
      <w:pPr>
        <w:shd w:val="clear" w:color="auto" w:fill="FFFFFF"/>
        <w:spacing w:after="150" w:line="312" w:lineRule="auto"/>
        <w:jc w:val="center"/>
        <w:outlineLvl w:val="1"/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 xml:space="preserve"> na kadencję 2020-2023</w:t>
      </w:r>
    </w:p>
    <w:p w14:paraId="5497955F" w14:textId="0E19FEEC" w:rsidR="0032459F" w:rsidRDefault="000F7F85" w:rsidP="00FA345C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374652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Zgodnie z art. 13 ust. 1 i ust. 2 RODO</w:t>
      </w:r>
      <w:r w:rsidR="009672C8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</w:t>
      </w:r>
      <w:r w:rsidRPr="00374652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informuj</w:t>
      </w:r>
      <w:r w:rsidR="00DE3191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e</w:t>
      </w:r>
      <w:r w:rsidRPr="00374652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my, że:</w:t>
      </w:r>
    </w:p>
    <w:p w14:paraId="04164FA2" w14:textId="482359C4" w:rsidR="000F7F85" w:rsidRPr="00374652" w:rsidRDefault="00FA345C" w:rsidP="000F7F85">
      <w:pPr>
        <w:pStyle w:val="Akapitzlist"/>
        <w:numPr>
          <w:ilvl w:val="0"/>
          <w:numId w:val="4"/>
        </w:numPr>
        <w:shd w:val="clear" w:color="auto" w:fill="FFFFFF"/>
        <w:spacing w:after="150" w:line="312" w:lineRule="auto"/>
        <w:ind w:left="426"/>
        <w:jc w:val="both"/>
        <w:rPr>
          <w:rStyle w:val="Hipercze"/>
          <w:rFonts w:ascii="Times New Roman" w:eastAsia="Times New Roman" w:hAnsi="Times New Roman" w:cs="Times New Roman"/>
          <w:color w:val="auto"/>
          <w:szCs w:val="24"/>
          <w:u w:val="none"/>
          <w:lang w:eastAsia="pl-PL"/>
        </w:rPr>
      </w:pPr>
      <w:r w:rsidRPr="00374652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A</w:t>
      </w:r>
      <w:r w:rsidR="000F7F85" w:rsidRPr="00374652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dministratorem Pani/Pana danych osobowych jest Gmina Kobierzyce reprezentowana przez Wójta Gminy Kobierzyce z siedzibą w Kobierzycach, al. Pałacowa 1, e-mail: </w:t>
      </w:r>
      <w:hyperlink r:id="rId7" w:history="1">
        <w:r w:rsidR="000F7F85" w:rsidRPr="00374652">
          <w:rPr>
            <w:rStyle w:val="Hipercze"/>
            <w:rFonts w:ascii="Times New Roman" w:eastAsia="Times New Roman" w:hAnsi="Times New Roman" w:cs="Times New Roman"/>
            <w:color w:val="auto"/>
            <w:szCs w:val="24"/>
            <w:u w:val="none"/>
            <w:lang w:eastAsia="pl-PL"/>
          </w:rPr>
          <w:t>info@ugk.pl</w:t>
        </w:r>
      </w:hyperlink>
      <w:r w:rsidRPr="00374652">
        <w:rPr>
          <w:rStyle w:val="Hipercze"/>
          <w:rFonts w:ascii="Times New Roman" w:eastAsia="Times New Roman" w:hAnsi="Times New Roman" w:cs="Times New Roman"/>
          <w:color w:val="auto"/>
          <w:szCs w:val="24"/>
          <w:u w:val="none"/>
          <w:lang w:eastAsia="pl-PL"/>
        </w:rPr>
        <w:t>.</w:t>
      </w:r>
    </w:p>
    <w:p w14:paraId="66F9BCE9" w14:textId="2FD6A746" w:rsidR="000F7F85" w:rsidRPr="00374652" w:rsidRDefault="00AF5B84" w:rsidP="00FA345C">
      <w:pPr>
        <w:pStyle w:val="Akapitzlist"/>
        <w:numPr>
          <w:ilvl w:val="0"/>
          <w:numId w:val="4"/>
        </w:numPr>
        <w:shd w:val="clear" w:color="auto" w:fill="FFFFFF"/>
        <w:spacing w:after="150" w:line="312" w:lineRule="auto"/>
        <w:ind w:left="426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Administrator</w:t>
      </w:r>
      <w:r w:rsidR="000F7F85" w:rsidRPr="00374652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wyznaczył Inspektora Ochrony Danych, </w:t>
      </w:r>
      <w:r w:rsidR="003A3E59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z którym może się Pani/Pan skontaktować poprzez adres </w:t>
      </w:r>
      <w:r w:rsidR="000F7F85" w:rsidRPr="00374652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e-mail</w:t>
      </w:r>
      <w:r w:rsidR="000F7F85" w:rsidRPr="00580B91">
        <w:rPr>
          <w:rFonts w:ascii="Times New Roman" w:eastAsia="Times New Roman" w:hAnsi="Times New Roman" w:cs="Times New Roman"/>
          <w:szCs w:val="24"/>
          <w:lang w:eastAsia="pl-PL"/>
        </w:rPr>
        <w:t xml:space="preserve">: </w:t>
      </w:r>
      <w:r w:rsidR="00580B91" w:rsidRPr="00580B91">
        <w:rPr>
          <w:rStyle w:val="Hipercze"/>
          <w:rFonts w:ascii="Times New Roman" w:hAnsi="Times New Roman" w:cs="Times New Roman"/>
          <w:color w:val="auto"/>
        </w:rPr>
        <w:t>IOD@ugk.pl</w:t>
      </w:r>
      <w:r w:rsidR="00580B91" w:rsidRPr="00580B91">
        <w:rPr>
          <w:rFonts w:ascii="Times New Roman" w:hAnsi="Times New Roman" w:cs="Times New Roman"/>
          <w:szCs w:val="24"/>
        </w:rPr>
        <w:t xml:space="preserve"> </w:t>
      </w:r>
      <w:r w:rsidR="00580B91">
        <w:rPr>
          <w:rFonts w:ascii="Times New Roman" w:hAnsi="Times New Roman" w:cs="Times New Roman"/>
          <w:szCs w:val="24"/>
        </w:rPr>
        <w:t>lub na powyższy adres korespondencyjny</w:t>
      </w:r>
      <w:r w:rsidR="00FD7D7B" w:rsidRPr="00374652">
        <w:rPr>
          <w:rFonts w:ascii="Times New Roman" w:hAnsi="Times New Roman" w:cs="Times New Roman"/>
          <w:szCs w:val="24"/>
        </w:rPr>
        <w:t>.</w:t>
      </w:r>
    </w:p>
    <w:p w14:paraId="2685BE9A" w14:textId="75C422DD" w:rsidR="00374652" w:rsidRPr="00701448" w:rsidRDefault="00FD7D7B" w:rsidP="004C2440">
      <w:pPr>
        <w:pStyle w:val="Akapitzlist"/>
        <w:numPr>
          <w:ilvl w:val="0"/>
          <w:numId w:val="4"/>
        </w:numPr>
        <w:shd w:val="clear" w:color="auto" w:fill="FFFFFF"/>
        <w:spacing w:after="150" w:line="312" w:lineRule="auto"/>
        <w:ind w:left="426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701448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Pani/Pana dane będą przetwarzane w celu</w:t>
      </w:r>
      <w:r w:rsidR="00AE778D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 </w:t>
      </w:r>
      <w:r w:rsidR="009672C8" w:rsidRPr="00701448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przeprowadzeni</w:t>
      </w:r>
      <w:r w:rsidR="00580B91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a</w:t>
      </w:r>
      <w:r w:rsidR="009672C8" w:rsidRPr="00701448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</w:t>
      </w:r>
      <w:r w:rsidR="00E749D3" w:rsidRPr="00701448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wyborów </w:t>
      </w:r>
      <w:r w:rsidR="0032459F" w:rsidRPr="00701448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ławników</w:t>
      </w:r>
      <w:r w:rsidR="00E749D3" w:rsidRPr="00701448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w Gminie </w:t>
      </w:r>
      <w:r w:rsidR="00E749D3" w:rsidRPr="00701448">
        <w:rPr>
          <w:rFonts w:ascii="Times New Roman" w:eastAsia="Times New Roman" w:hAnsi="Times New Roman" w:cs="Times New Roman"/>
          <w:szCs w:val="24"/>
          <w:lang w:eastAsia="pl-PL"/>
        </w:rPr>
        <w:t>Kobierzyce</w:t>
      </w:r>
      <w:r w:rsidR="009672C8" w:rsidRPr="00701448">
        <w:rPr>
          <w:rFonts w:ascii="Times New Roman" w:eastAsia="Times New Roman" w:hAnsi="Times New Roman" w:cs="Times New Roman"/>
          <w:szCs w:val="24"/>
          <w:lang w:eastAsia="pl-PL"/>
        </w:rPr>
        <w:t xml:space="preserve"> na podstawie</w:t>
      </w:r>
      <w:r w:rsidR="0032459F" w:rsidRPr="00701448">
        <w:rPr>
          <w:rFonts w:ascii="Times New Roman" w:hAnsi="Times New Roman" w:cs="Times New Roman"/>
        </w:rPr>
        <w:t xml:space="preserve"> </w:t>
      </w:r>
      <w:r w:rsidR="00D151AB" w:rsidRPr="00701448">
        <w:rPr>
          <w:rFonts w:ascii="Times New Roman" w:hAnsi="Times New Roman" w:cs="Times New Roman"/>
        </w:rPr>
        <w:t>art.</w:t>
      </w:r>
      <w:r w:rsidR="00FB5064">
        <w:rPr>
          <w:rFonts w:ascii="Times New Roman" w:hAnsi="Times New Roman" w:cs="Times New Roman"/>
        </w:rPr>
        <w:t xml:space="preserve"> </w:t>
      </w:r>
      <w:r w:rsidR="00D151AB" w:rsidRPr="00701448">
        <w:rPr>
          <w:rFonts w:ascii="Times New Roman" w:hAnsi="Times New Roman" w:cs="Times New Roman"/>
        </w:rPr>
        <w:t>160 § 1</w:t>
      </w:r>
      <w:r w:rsidR="00D151AB" w:rsidRPr="00701448">
        <w:rPr>
          <w:rFonts w:ascii="Times New Roman" w:hAnsi="Times New Roman" w:cs="Times New Roman"/>
          <w:b/>
        </w:rPr>
        <w:t xml:space="preserve"> </w:t>
      </w:r>
      <w:r w:rsidR="00701448" w:rsidRPr="00701448">
        <w:rPr>
          <w:rFonts w:ascii="Times New Roman" w:hAnsi="Times New Roman" w:cs="Times New Roman"/>
          <w:color w:val="000000"/>
        </w:rPr>
        <w:t xml:space="preserve">ustawy </w:t>
      </w:r>
      <w:bookmarkStart w:id="0" w:name="_GoBack"/>
      <w:bookmarkEnd w:id="0"/>
      <w:r w:rsidR="00701448" w:rsidRPr="00701448">
        <w:rPr>
          <w:rFonts w:ascii="Times New Roman" w:hAnsi="Times New Roman" w:cs="Times New Roman"/>
          <w:color w:val="000000"/>
        </w:rPr>
        <w:t xml:space="preserve">- Prawo o ustroju sądów powszechnych </w:t>
      </w:r>
      <w:r w:rsidR="00701448" w:rsidRPr="00701448">
        <w:rPr>
          <w:rFonts w:ascii="Times New Roman" w:hAnsi="Times New Roman" w:cs="Times New Roman"/>
          <w:color w:val="000000"/>
          <w:shd w:val="clear" w:color="auto" w:fill="FFFFFF"/>
        </w:rPr>
        <w:t>(</w:t>
      </w:r>
      <w:r w:rsidR="00580B91" w:rsidRPr="00701448">
        <w:rPr>
          <w:rFonts w:ascii="Times New Roman" w:eastAsia="Times New Roman" w:hAnsi="Times New Roman" w:cs="Times New Roman"/>
          <w:szCs w:val="24"/>
          <w:lang w:eastAsia="pl-PL"/>
        </w:rPr>
        <w:t xml:space="preserve">art. 6 ust. 1 lit. </w:t>
      </w:r>
      <w:r w:rsidR="00580B91">
        <w:rPr>
          <w:rFonts w:ascii="Times New Roman" w:eastAsia="Times New Roman" w:hAnsi="Times New Roman" w:cs="Times New Roman"/>
          <w:szCs w:val="24"/>
          <w:lang w:eastAsia="pl-PL"/>
        </w:rPr>
        <w:t xml:space="preserve">c w zw. z lit. </w:t>
      </w:r>
      <w:r w:rsidR="00580B91" w:rsidRPr="00701448">
        <w:rPr>
          <w:rFonts w:ascii="Times New Roman" w:eastAsia="Times New Roman" w:hAnsi="Times New Roman" w:cs="Times New Roman"/>
          <w:szCs w:val="24"/>
          <w:lang w:eastAsia="pl-PL"/>
        </w:rPr>
        <w:t>e RODO</w:t>
      </w:r>
      <w:r w:rsidR="00701448" w:rsidRPr="00701448">
        <w:rPr>
          <w:rFonts w:ascii="Times New Roman" w:hAnsi="Times New Roman" w:cs="Times New Roman"/>
          <w:color w:val="000000"/>
          <w:shd w:val="clear" w:color="auto" w:fill="FFFFFF"/>
        </w:rPr>
        <w:t>)</w:t>
      </w:r>
      <w:r w:rsidR="00374652" w:rsidRPr="00701448">
        <w:rPr>
          <w:rFonts w:ascii="Times New Roman" w:eastAsia="Times New Roman" w:hAnsi="Times New Roman" w:cs="Times New Roman"/>
          <w:szCs w:val="24"/>
          <w:lang w:eastAsia="pl-PL"/>
        </w:rPr>
        <w:t xml:space="preserve">, a </w:t>
      </w:r>
      <w:r w:rsidR="00374652" w:rsidRPr="00701448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następnie archiwizowane </w:t>
      </w:r>
      <w:r w:rsidR="000F7F85" w:rsidRPr="00701448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na podstawie: przepisów prawa, w tym rozporządzenia w sprawie instrukcji kancelaryjnej, jednolitych rzeczowych wykazów akt oraz instrukcji w sprawie organizacji i zakresu działania archiwów zakładowych w zw. z art. 6 ust. 1 lit. c </w:t>
      </w:r>
      <w:r w:rsidR="007F6A4F" w:rsidRPr="00701448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RODO</w:t>
      </w:r>
      <w:r w:rsidR="000F7F85" w:rsidRPr="00701448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.</w:t>
      </w:r>
    </w:p>
    <w:p w14:paraId="73A4D14D" w14:textId="4AB8CF1F" w:rsidR="000F7F85" w:rsidRPr="003A3E59" w:rsidRDefault="007C5273" w:rsidP="00374652">
      <w:pPr>
        <w:pStyle w:val="Akapitzlist"/>
        <w:numPr>
          <w:ilvl w:val="0"/>
          <w:numId w:val="4"/>
        </w:numPr>
        <w:shd w:val="clear" w:color="auto" w:fill="FFFFFF"/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3A3E59">
        <w:rPr>
          <w:rStyle w:val="normaltextrun"/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</w:t>
      </w:r>
      <w:r w:rsidR="000F7F85" w:rsidRPr="003A3E59">
        <w:rPr>
          <w:rStyle w:val="normaltextrun"/>
          <w:rFonts w:ascii="Times New Roman" w:hAnsi="Times New Roman" w:cs="Times New Roman"/>
          <w:szCs w:val="24"/>
        </w:rPr>
        <w:t>Ma</w:t>
      </w:r>
      <w:r w:rsidR="000F7F85" w:rsidRPr="003A3E59">
        <w:rPr>
          <w:rStyle w:val="apple-converted-space"/>
          <w:rFonts w:ascii="Times New Roman" w:hAnsi="Times New Roman" w:cs="Times New Roman"/>
          <w:szCs w:val="24"/>
        </w:rPr>
        <w:t> </w:t>
      </w:r>
      <w:r w:rsidR="000F7F85" w:rsidRPr="003A3E59">
        <w:rPr>
          <w:rStyle w:val="normaltextrun"/>
          <w:rFonts w:ascii="Times New Roman" w:hAnsi="Times New Roman" w:cs="Times New Roman"/>
          <w:szCs w:val="24"/>
        </w:rPr>
        <w:t>Pani/ Pan</w:t>
      </w:r>
      <w:r w:rsidR="000F7F85" w:rsidRPr="003A3E59">
        <w:rPr>
          <w:rStyle w:val="apple-converted-space"/>
          <w:rFonts w:ascii="Times New Roman" w:hAnsi="Times New Roman" w:cs="Times New Roman"/>
          <w:szCs w:val="24"/>
        </w:rPr>
        <w:t> </w:t>
      </w:r>
      <w:r w:rsidR="000F7F85" w:rsidRPr="003A3E59">
        <w:rPr>
          <w:rStyle w:val="normaltextrun"/>
          <w:rFonts w:ascii="Times New Roman" w:hAnsi="Times New Roman" w:cs="Times New Roman"/>
          <w:szCs w:val="24"/>
        </w:rPr>
        <w:t>prawo do:</w:t>
      </w:r>
      <w:r w:rsidR="000F7F85" w:rsidRPr="003A3E59">
        <w:rPr>
          <w:rStyle w:val="eop"/>
          <w:rFonts w:ascii="Times New Roman" w:hAnsi="Times New Roman" w:cs="Times New Roman"/>
          <w:szCs w:val="24"/>
        </w:rPr>
        <w:t> </w:t>
      </w:r>
    </w:p>
    <w:p w14:paraId="14FE5C34" w14:textId="41BA75A6" w:rsidR="000F7F85" w:rsidRDefault="000F7F85" w:rsidP="000F7F85">
      <w:pPr>
        <w:pStyle w:val="paragraph"/>
        <w:numPr>
          <w:ilvl w:val="0"/>
          <w:numId w:val="2"/>
        </w:numPr>
        <w:spacing w:before="0" w:beforeAutospacing="0" w:after="0" w:afterAutospacing="0" w:line="312" w:lineRule="auto"/>
        <w:ind w:left="709"/>
        <w:jc w:val="both"/>
        <w:textAlignment w:val="baseline"/>
        <w:rPr>
          <w:rStyle w:val="eop"/>
          <w:sz w:val="22"/>
        </w:rPr>
      </w:pPr>
      <w:r w:rsidRPr="00374652">
        <w:rPr>
          <w:rStyle w:val="normaltextrun"/>
          <w:sz w:val="22"/>
        </w:rPr>
        <w:t>dostępu do treści danych,</w:t>
      </w:r>
      <w:r w:rsidRPr="00374652">
        <w:rPr>
          <w:rStyle w:val="apple-converted-space"/>
          <w:sz w:val="22"/>
        </w:rPr>
        <w:t> </w:t>
      </w:r>
      <w:r w:rsidRPr="00374652">
        <w:rPr>
          <w:rStyle w:val="normaltextrun"/>
          <w:sz w:val="22"/>
        </w:rPr>
        <w:t>uzyskania ich kopii oraz ich sprostowania;</w:t>
      </w:r>
      <w:r w:rsidRPr="00374652">
        <w:rPr>
          <w:rStyle w:val="eop"/>
          <w:sz w:val="22"/>
        </w:rPr>
        <w:t> </w:t>
      </w:r>
    </w:p>
    <w:p w14:paraId="29403B85" w14:textId="6C5AEB0A" w:rsidR="00482619" w:rsidRPr="00374652" w:rsidRDefault="00482619" w:rsidP="000F7F85">
      <w:pPr>
        <w:pStyle w:val="paragraph"/>
        <w:numPr>
          <w:ilvl w:val="0"/>
          <w:numId w:val="2"/>
        </w:numPr>
        <w:spacing w:before="0" w:beforeAutospacing="0" w:after="0" w:afterAutospacing="0" w:line="312" w:lineRule="auto"/>
        <w:ind w:left="709"/>
        <w:jc w:val="both"/>
        <w:textAlignment w:val="baseline"/>
        <w:rPr>
          <w:sz w:val="22"/>
        </w:rPr>
      </w:pPr>
      <w:r w:rsidRPr="00374652">
        <w:rPr>
          <w:rStyle w:val="normaltextrun"/>
          <w:sz w:val="22"/>
        </w:rPr>
        <w:t>żądania ograniczenia przetwarzania</w:t>
      </w:r>
      <w:r>
        <w:rPr>
          <w:rStyle w:val="normaltextrun"/>
          <w:sz w:val="22"/>
        </w:rPr>
        <w:t>, jeżeli wystąpi przesłanka z art. 16 RODO;</w:t>
      </w:r>
    </w:p>
    <w:p w14:paraId="0C61F8E1" w14:textId="0FC1ACA3" w:rsidR="00381D85" w:rsidRDefault="000F7F85" w:rsidP="00381D85">
      <w:pPr>
        <w:pStyle w:val="paragraph"/>
        <w:numPr>
          <w:ilvl w:val="0"/>
          <w:numId w:val="2"/>
        </w:numPr>
        <w:spacing w:before="0" w:beforeAutospacing="0" w:after="0" w:afterAutospacing="0" w:line="312" w:lineRule="auto"/>
        <w:ind w:left="709"/>
        <w:jc w:val="both"/>
        <w:textAlignment w:val="baseline"/>
        <w:rPr>
          <w:rStyle w:val="normaltextrun"/>
          <w:sz w:val="22"/>
        </w:rPr>
      </w:pPr>
      <w:r w:rsidRPr="00374652">
        <w:rPr>
          <w:rStyle w:val="normaltextrun"/>
          <w:sz w:val="22"/>
        </w:rPr>
        <w:t>uzyskania informacji o celach przetwarzania, kategoriach przetwarzanych danych osobowych, o odbiorcach lub kategoriach odbiorców tych danych, planowanym okresie przechowywania danych lub o kryteriach ustalania tego okresu</w:t>
      </w:r>
      <w:r w:rsidR="00381D85">
        <w:rPr>
          <w:rStyle w:val="normaltextrun"/>
          <w:sz w:val="22"/>
        </w:rPr>
        <w:t>;</w:t>
      </w:r>
    </w:p>
    <w:p w14:paraId="140893B4" w14:textId="5834B60F" w:rsidR="00AA5DA3" w:rsidRDefault="00AA5DA3" w:rsidP="00381D85">
      <w:pPr>
        <w:pStyle w:val="paragraph"/>
        <w:numPr>
          <w:ilvl w:val="0"/>
          <w:numId w:val="2"/>
        </w:numPr>
        <w:spacing w:before="0" w:beforeAutospacing="0" w:after="0" w:afterAutospacing="0" w:line="312" w:lineRule="auto"/>
        <w:ind w:left="709"/>
        <w:jc w:val="both"/>
        <w:textAlignment w:val="baseline"/>
        <w:rPr>
          <w:rStyle w:val="normaltextrun"/>
          <w:sz w:val="22"/>
        </w:rPr>
      </w:pPr>
      <w:r w:rsidRPr="00381D85">
        <w:rPr>
          <w:rStyle w:val="normaltextrun"/>
          <w:sz w:val="22"/>
          <w:szCs w:val="22"/>
        </w:rPr>
        <w:t>wniesienia</w:t>
      </w:r>
      <w:r w:rsidRPr="00381D85">
        <w:rPr>
          <w:rStyle w:val="apple-converted-space"/>
          <w:sz w:val="22"/>
          <w:szCs w:val="22"/>
        </w:rPr>
        <w:t> </w:t>
      </w:r>
      <w:r w:rsidRPr="00381D85">
        <w:rPr>
          <w:rStyle w:val="normaltextrun"/>
          <w:sz w:val="22"/>
          <w:szCs w:val="22"/>
        </w:rPr>
        <w:t xml:space="preserve"> sprzeciwu wobec wykorzystania danych osobowych</w:t>
      </w:r>
      <w:r w:rsidRPr="00381D85">
        <w:rPr>
          <w:rStyle w:val="apple-converted-space"/>
          <w:sz w:val="22"/>
          <w:szCs w:val="22"/>
        </w:rPr>
        <w:t xml:space="preserve">, </w:t>
      </w:r>
      <w:r>
        <w:rPr>
          <w:rStyle w:val="apple-converted-space"/>
          <w:sz w:val="22"/>
          <w:szCs w:val="22"/>
        </w:rPr>
        <w:t>w zakresie, w jakim</w:t>
      </w:r>
      <w:r w:rsidRPr="00381D85">
        <w:rPr>
          <w:rStyle w:val="apple-converted-space"/>
          <w:sz w:val="22"/>
          <w:szCs w:val="22"/>
        </w:rPr>
        <w:t xml:space="preserve"> podstawą przetwarzania jest art. 6 ust. 1 lit. e RODO</w:t>
      </w:r>
      <w:r>
        <w:rPr>
          <w:rStyle w:val="apple-converted-space"/>
          <w:sz w:val="22"/>
          <w:szCs w:val="22"/>
        </w:rPr>
        <w:t>;</w:t>
      </w:r>
    </w:p>
    <w:p w14:paraId="2D6AEA7F" w14:textId="1C36BBA0" w:rsidR="000F7F85" w:rsidRPr="00381D85" w:rsidRDefault="00381D85" w:rsidP="00381D85">
      <w:pPr>
        <w:pStyle w:val="paragraph"/>
        <w:numPr>
          <w:ilvl w:val="0"/>
          <w:numId w:val="2"/>
        </w:numPr>
        <w:spacing w:before="0" w:beforeAutospacing="0" w:after="0" w:afterAutospacing="0" w:line="312" w:lineRule="auto"/>
        <w:ind w:left="709"/>
        <w:jc w:val="both"/>
        <w:textAlignment w:val="baseline"/>
        <w:rPr>
          <w:rStyle w:val="eop"/>
          <w:sz w:val="22"/>
        </w:rPr>
      </w:pPr>
      <w:r w:rsidRPr="00374652">
        <w:rPr>
          <w:color w:val="000000"/>
          <w:sz w:val="22"/>
        </w:rPr>
        <w:t>wniesienia skargi do Prezesa Urzędu Ochrony Danych Osobowych, gdy uzna Pani/Pan, że przetwarzanie danych osobowych</w:t>
      </w:r>
      <w:r>
        <w:rPr>
          <w:color w:val="000000"/>
          <w:sz w:val="22"/>
        </w:rPr>
        <w:t xml:space="preserve"> narusza RODO</w:t>
      </w:r>
      <w:r w:rsidR="000F7F85" w:rsidRPr="00381D85">
        <w:rPr>
          <w:rStyle w:val="normaltextrun"/>
          <w:sz w:val="22"/>
        </w:rPr>
        <w:t>.</w:t>
      </w:r>
      <w:r w:rsidR="000F7F85" w:rsidRPr="00381D85">
        <w:rPr>
          <w:rStyle w:val="eop"/>
          <w:sz w:val="22"/>
        </w:rPr>
        <w:t>  </w:t>
      </w:r>
    </w:p>
    <w:p w14:paraId="35C086DC" w14:textId="4F508E0D" w:rsidR="00374652" w:rsidRDefault="00374652" w:rsidP="00374652">
      <w:pPr>
        <w:pStyle w:val="paragraph"/>
        <w:numPr>
          <w:ilvl w:val="0"/>
          <w:numId w:val="4"/>
        </w:numPr>
        <w:spacing w:before="0" w:beforeAutospacing="0" w:after="0" w:afterAutospacing="0" w:line="312" w:lineRule="auto"/>
        <w:ind w:left="426"/>
        <w:jc w:val="both"/>
        <w:textAlignment w:val="baseline"/>
        <w:rPr>
          <w:sz w:val="22"/>
        </w:rPr>
      </w:pPr>
      <w:r>
        <w:rPr>
          <w:sz w:val="22"/>
        </w:rPr>
        <w:t>Nie przysługuje Pani/Panu prawo do:</w:t>
      </w:r>
    </w:p>
    <w:p w14:paraId="60665F90" w14:textId="2EAAD444" w:rsidR="00374652" w:rsidRPr="00381D85" w:rsidRDefault="00374652" w:rsidP="00374652">
      <w:pPr>
        <w:pStyle w:val="paragraph"/>
        <w:numPr>
          <w:ilvl w:val="1"/>
          <w:numId w:val="4"/>
        </w:numPr>
        <w:spacing w:before="0" w:beforeAutospacing="0" w:after="0" w:afterAutospacing="0" w:line="312" w:lineRule="auto"/>
        <w:ind w:left="709"/>
        <w:jc w:val="both"/>
        <w:textAlignment w:val="baseline"/>
        <w:rPr>
          <w:sz w:val="22"/>
          <w:szCs w:val="22"/>
        </w:rPr>
      </w:pPr>
      <w:r w:rsidRPr="00381D85">
        <w:rPr>
          <w:sz w:val="22"/>
          <w:szCs w:val="22"/>
        </w:rPr>
        <w:t>przenoszenia danych,</w:t>
      </w:r>
      <w:r w:rsidR="006A78A0" w:rsidRPr="00381D85">
        <w:rPr>
          <w:sz w:val="22"/>
          <w:szCs w:val="22"/>
        </w:rPr>
        <w:t xml:space="preserve"> ani cofnięcia zgody</w:t>
      </w:r>
      <w:r w:rsidRPr="00381D85">
        <w:rPr>
          <w:sz w:val="22"/>
          <w:szCs w:val="22"/>
        </w:rPr>
        <w:t xml:space="preserve"> z uwagi na fakt, iż podstawą przetwarzania nie jest zgoda, ani umowa;</w:t>
      </w:r>
    </w:p>
    <w:p w14:paraId="5E6CAE16" w14:textId="24FF0D0E" w:rsidR="00381D85" w:rsidRPr="00226593" w:rsidRDefault="00381D85">
      <w:pPr>
        <w:pStyle w:val="paragraph"/>
        <w:numPr>
          <w:ilvl w:val="1"/>
          <w:numId w:val="4"/>
        </w:numPr>
        <w:spacing w:before="0" w:beforeAutospacing="0" w:after="0" w:afterAutospacing="0" w:line="312" w:lineRule="auto"/>
        <w:ind w:left="709"/>
        <w:jc w:val="both"/>
        <w:textAlignment w:val="baseline"/>
        <w:rPr>
          <w:rStyle w:val="normaltextrun"/>
          <w:sz w:val="22"/>
          <w:szCs w:val="22"/>
        </w:rPr>
      </w:pPr>
      <w:r w:rsidRPr="00AA5DA3">
        <w:rPr>
          <w:rStyle w:val="normaltextrun"/>
          <w:sz w:val="22"/>
          <w:szCs w:val="22"/>
        </w:rPr>
        <w:t xml:space="preserve">usunięcia danych, ponieważ przetwarzanie jest niezbędne do wywiązania się z obowiązku prawnego, o którym mowa w pkt </w:t>
      </w:r>
      <w:r w:rsidR="00AA5DA3" w:rsidRPr="00AA5DA3">
        <w:rPr>
          <w:rStyle w:val="normaltextrun"/>
          <w:sz w:val="22"/>
          <w:szCs w:val="22"/>
        </w:rPr>
        <w:t>3</w:t>
      </w:r>
      <w:r w:rsidRPr="00AA5DA3">
        <w:rPr>
          <w:rStyle w:val="normaltextrun"/>
          <w:sz w:val="22"/>
          <w:szCs w:val="22"/>
        </w:rPr>
        <w:t>.</w:t>
      </w:r>
    </w:p>
    <w:p w14:paraId="55A5458C" w14:textId="77777777" w:rsidR="00AE778D" w:rsidRDefault="00AE778D" w:rsidP="00AE778D">
      <w:pPr>
        <w:pStyle w:val="paragraph"/>
        <w:numPr>
          <w:ilvl w:val="0"/>
          <w:numId w:val="5"/>
        </w:numPr>
        <w:spacing w:before="0" w:beforeAutospacing="0" w:after="0" w:afterAutospacing="0" w:line="312" w:lineRule="auto"/>
        <w:ind w:hanging="578"/>
        <w:jc w:val="both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Pani /Pana dane mogą być przekazywane odbiorcom danych i innym właściwym podmiotom, w tym podwykonawcom i innym niezależnym podmiotom, z którymi współpracujemy m.in.  podmiotom uprawnionym na podstawie przepisów prawa, kancelarii prawnej, podmiotom świadczącym usługi informatyczne.</w:t>
      </w:r>
    </w:p>
    <w:p w14:paraId="2E138504" w14:textId="3EC6B39D" w:rsidR="00DE7252" w:rsidRPr="00AE778D" w:rsidRDefault="00381D85" w:rsidP="00AE778D">
      <w:pPr>
        <w:pStyle w:val="paragraph"/>
        <w:numPr>
          <w:ilvl w:val="0"/>
          <w:numId w:val="5"/>
        </w:numPr>
        <w:spacing w:before="0" w:beforeAutospacing="0" w:after="0" w:afterAutospacing="0" w:line="312" w:lineRule="auto"/>
        <w:ind w:hanging="578"/>
        <w:jc w:val="both"/>
        <w:textAlignment w:val="baseline"/>
        <w:rPr>
          <w:color w:val="000000"/>
          <w:sz w:val="22"/>
          <w:szCs w:val="22"/>
        </w:rPr>
      </w:pPr>
      <w:r w:rsidRPr="00AE778D">
        <w:rPr>
          <w:color w:val="000000"/>
          <w:sz w:val="22"/>
          <w:szCs w:val="22"/>
        </w:rPr>
        <w:t>Pani/Pana dane osobowe nie będą wykorzystywane do zautomatyzowanego podejmowania decyzji, w tym profilowania, ani przekazywane do państwa trzeciego, ani organizacji międzynarodowej.</w:t>
      </w:r>
    </w:p>
    <w:sectPr w:rsidR="00DE7252" w:rsidRPr="00AE7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E201C1" w16cid:durableId="209661B4"/>
  <w16cid:commentId w16cid:paraId="39265492" w16cid:durableId="2096676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C2BC7" w14:textId="77777777" w:rsidR="00E32EA4" w:rsidRDefault="00E32EA4" w:rsidP="000F7F85">
      <w:pPr>
        <w:spacing w:after="0" w:line="240" w:lineRule="auto"/>
      </w:pPr>
      <w:r>
        <w:separator/>
      </w:r>
    </w:p>
  </w:endnote>
  <w:endnote w:type="continuationSeparator" w:id="0">
    <w:p w14:paraId="320EF656" w14:textId="77777777" w:rsidR="00E32EA4" w:rsidRDefault="00E32EA4" w:rsidP="000F7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74073" w14:textId="77777777" w:rsidR="00E32EA4" w:rsidRDefault="00E32EA4" w:rsidP="000F7F85">
      <w:pPr>
        <w:spacing w:after="0" w:line="240" w:lineRule="auto"/>
      </w:pPr>
      <w:r>
        <w:separator/>
      </w:r>
    </w:p>
  </w:footnote>
  <w:footnote w:type="continuationSeparator" w:id="0">
    <w:p w14:paraId="1DE1F94F" w14:textId="77777777" w:rsidR="00E32EA4" w:rsidRDefault="00E32EA4" w:rsidP="000F7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8140A"/>
    <w:multiLevelType w:val="hybridMultilevel"/>
    <w:tmpl w:val="AEE417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47043"/>
    <w:multiLevelType w:val="multilevel"/>
    <w:tmpl w:val="72DA7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78372E"/>
    <w:multiLevelType w:val="hybridMultilevel"/>
    <w:tmpl w:val="3FA4E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33069"/>
    <w:multiLevelType w:val="hybridMultilevel"/>
    <w:tmpl w:val="DB3642D6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E2CD9"/>
    <w:multiLevelType w:val="hybridMultilevel"/>
    <w:tmpl w:val="82E0687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C6E"/>
    <w:rsid w:val="000205AB"/>
    <w:rsid w:val="00021B3E"/>
    <w:rsid w:val="000270DA"/>
    <w:rsid w:val="00034828"/>
    <w:rsid w:val="000354B0"/>
    <w:rsid w:val="000439D7"/>
    <w:rsid w:val="000458D1"/>
    <w:rsid w:val="0004767D"/>
    <w:rsid w:val="000516D1"/>
    <w:rsid w:val="000522F3"/>
    <w:rsid w:val="00052F39"/>
    <w:rsid w:val="00055977"/>
    <w:rsid w:val="0005762C"/>
    <w:rsid w:val="0006284E"/>
    <w:rsid w:val="00070AA2"/>
    <w:rsid w:val="00070F06"/>
    <w:rsid w:val="000774E5"/>
    <w:rsid w:val="000809C4"/>
    <w:rsid w:val="00082D75"/>
    <w:rsid w:val="00090E6E"/>
    <w:rsid w:val="00094C05"/>
    <w:rsid w:val="000973C3"/>
    <w:rsid w:val="000A729A"/>
    <w:rsid w:val="000B6D5F"/>
    <w:rsid w:val="000C7ACD"/>
    <w:rsid w:val="000D4255"/>
    <w:rsid w:val="000D7503"/>
    <w:rsid w:val="000E321B"/>
    <w:rsid w:val="000E7479"/>
    <w:rsid w:val="000F0694"/>
    <w:rsid w:val="000F1191"/>
    <w:rsid w:val="000F3D89"/>
    <w:rsid w:val="000F7F85"/>
    <w:rsid w:val="00106462"/>
    <w:rsid w:val="00113761"/>
    <w:rsid w:val="00115ABF"/>
    <w:rsid w:val="00115B12"/>
    <w:rsid w:val="00115DD7"/>
    <w:rsid w:val="00126A27"/>
    <w:rsid w:val="00127F54"/>
    <w:rsid w:val="00135D25"/>
    <w:rsid w:val="001421C0"/>
    <w:rsid w:val="00142B21"/>
    <w:rsid w:val="001530D0"/>
    <w:rsid w:val="001605B9"/>
    <w:rsid w:val="00161B89"/>
    <w:rsid w:val="00171556"/>
    <w:rsid w:val="00172CBF"/>
    <w:rsid w:val="00175244"/>
    <w:rsid w:val="00175985"/>
    <w:rsid w:val="00183F23"/>
    <w:rsid w:val="001851CB"/>
    <w:rsid w:val="001865A9"/>
    <w:rsid w:val="00186D21"/>
    <w:rsid w:val="001872F4"/>
    <w:rsid w:val="001919EB"/>
    <w:rsid w:val="0019491F"/>
    <w:rsid w:val="00197938"/>
    <w:rsid w:val="001A3562"/>
    <w:rsid w:val="001A3C04"/>
    <w:rsid w:val="001A616E"/>
    <w:rsid w:val="001A6B78"/>
    <w:rsid w:val="001B44FB"/>
    <w:rsid w:val="001B6E2E"/>
    <w:rsid w:val="001B78E8"/>
    <w:rsid w:val="001B7B6A"/>
    <w:rsid w:val="001C0428"/>
    <w:rsid w:val="001C4473"/>
    <w:rsid w:val="001C59FD"/>
    <w:rsid w:val="001D0066"/>
    <w:rsid w:val="001D0CB6"/>
    <w:rsid w:val="001D1710"/>
    <w:rsid w:val="001D1E0E"/>
    <w:rsid w:val="001D2B51"/>
    <w:rsid w:val="001D33A5"/>
    <w:rsid w:val="001D448A"/>
    <w:rsid w:val="001E02AC"/>
    <w:rsid w:val="001E4B1E"/>
    <w:rsid w:val="001E5CF0"/>
    <w:rsid w:val="002007EF"/>
    <w:rsid w:val="00204BE6"/>
    <w:rsid w:val="0021020C"/>
    <w:rsid w:val="00226593"/>
    <w:rsid w:val="00226D30"/>
    <w:rsid w:val="002317C3"/>
    <w:rsid w:val="002340EF"/>
    <w:rsid w:val="00240078"/>
    <w:rsid w:val="002554CD"/>
    <w:rsid w:val="00257F8D"/>
    <w:rsid w:val="00263035"/>
    <w:rsid w:val="002633BE"/>
    <w:rsid w:val="00263817"/>
    <w:rsid w:val="0026438C"/>
    <w:rsid w:val="002678B0"/>
    <w:rsid w:val="002711D8"/>
    <w:rsid w:val="00272867"/>
    <w:rsid w:val="00273BC1"/>
    <w:rsid w:val="00273CC0"/>
    <w:rsid w:val="00273E7D"/>
    <w:rsid w:val="00277906"/>
    <w:rsid w:val="0029112D"/>
    <w:rsid w:val="00296600"/>
    <w:rsid w:val="002976B2"/>
    <w:rsid w:val="00297E7E"/>
    <w:rsid w:val="002A0F56"/>
    <w:rsid w:val="002A486E"/>
    <w:rsid w:val="002A50A1"/>
    <w:rsid w:val="002A6D90"/>
    <w:rsid w:val="002A7575"/>
    <w:rsid w:val="002B08EC"/>
    <w:rsid w:val="002B4392"/>
    <w:rsid w:val="002D0BB2"/>
    <w:rsid w:val="002D5399"/>
    <w:rsid w:val="0030306B"/>
    <w:rsid w:val="003038FC"/>
    <w:rsid w:val="003055A5"/>
    <w:rsid w:val="00305B76"/>
    <w:rsid w:val="00307F6B"/>
    <w:rsid w:val="003108DD"/>
    <w:rsid w:val="00311BED"/>
    <w:rsid w:val="00311D99"/>
    <w:rsid w:val="00317A1E"/>
    <w:rsid w:val="00317CE9"/>
    <w:rsid w:val="00320862"/>
    <w:rsid w:val="0032459F"/>
    <w:rsid w:val="00330D8E"/>
    <w:rsid w:val="003330A3"/>
    <w:rsid w:val="0033481D"/>
    <w:rsid w:val="00342FCF"/>
    <w:rsid w:val="003527A2"/>
    <w:rsid w:val="00370CCD"/>
    <w:rsid w:val="00371514"/>
    <w:rsid w:val="0037409E"/>
    <w:rsid w:val="00374652"/>
    <w:rsid w:val="0037534A"/>
    <w:rsid w:val="00376F0A"/>
    <w:rsid w:val="00380EB6"/>
    <w:rsid w:val="00381D85"/>
    <w:rsid w:val="003938E8"/>
    <w:rsid w:val="003A2F34"/>
    <w:rsid w:val="003A3E59"/>
    <w:rsid w:val="003C063A"/>
    <w:rsid w:val="003C0CF8"/>
    <w:rsid w:val="003C461E"/>
    <w:rsid w:val="003D47DB"/>
    <w:rsid w:val="003E36F9"/>
    <w:rsid w:val="003F584B"/>
    <w:rsid w:val="003F6954"/>
    <w:rsid w:val="004076C4"/>
    <w:rsid w:val="00413841"/>
    <w:rsid w:val="004207B4"/>
    <w:rsid w:val="004237DF"/>
    <w:rsid w:val="00427C96"/>
    <w:rsid w:val="004316B6"/>
    <w:rsid w:val="00434713"/>
    <w:rsid w:val="004405B5"/>
    <w:rsid w:val="00441386"/>
    <w:rsid w:val="00441757"/>
    <w:rsid w:val="00442083"/>
    <w:rsid w:val="00445AFE"/>
    <w:rsid w:val="004465A9"/>
    <w:rsid w:val="004469AF"/>
    <w:rsid w:val="004608B6"/>
    <w:rsid w:val="004635B3"/>
    <w:rsid w:val="00465649"/>
    <w:rsid w:val="0047034D"/>
    <w:rsid w:val="004737AF"/>
    <w:rsid w:val="004760B2"/>
    <w:rsid w:val="004766F9"/>
    <w:rsid w:val="004818D0"/>
    <w:rsid w:val="00482619"/>
    <w:rsid w:val="004864F1"/>
    <w:rsid w:val="00487FCA"/>
    <w:rsid w:val="00490721"/>
    <w:rsid w:val="00493362"/>
    <w:rsid w:val="00497637"/>
    <w:rsid w:val="004A30F5"/>
    <w:rsid w:val="004A399E"/>
    <w:rsid w:val="004A493E"/>
    <w:rsid w:val="004A6534"/>
    <w:rsid w:val="004A7ECC"/>
    <w:rsid w:val="004B4681"/>
    <w:rsid w:val="004B5DAE"/>
    <w:rsid w:val="004C0F36"/>
    <w:rsid w:val="004C2440"/>
    <w:rsid w:val="004C317B"/>
    <w:rsid w:val="004D2745"/>
    <w:rsid w:val="004E1560"/>
    <w:rsid w:val="004E52D8"/>
    <w:rsid w:val="004F0501"/>
    <w:rsid w:val="004F42D0"/>
    <w:rsid w:val="005025B2"/>
    <w:rsid w:val="005041AD"/>
    <w:rsid w:val="00506C86"/>
    <w:rsid w:val="0051184E"/>
    <w:rsid w:val="005131E4"/>
    <w:rsid w:val="005139F4"/>
    <w:rsid w:val="00513EB2"/>
    <w:rsid w:val="0051492A"/>
    <w:rsid w:val="005164AD"/>
    <w:rsid w:val="00516DD1"/>
    <w:rsid w:val="00527483"/>
    <w:rsid w:val="00527504"/>
    <w:rsid w:val="0053056F"/>
    <w:rsid w:val="00533860"/>
    <w:rsid w:val="00534DD0"/>
    <w:rsid w:val="0054039B"/>
    <w:rsid w:val="0054150C"/>
    <w:rsid w:val="005427E3"/>
    <w:rsid w:val="00543174"/>
    <w:rsid w:val="00555544"/>
    <w:rsid w:val="005575B8"/>
    <w:rsid w:val="00560989"/>
    <w:rsid w:val="00561BDF"/>
    <w:rsid w:val="005642CE"/>
    <w:rsid w:val="005745EC"/>
    <w:rsid w:val="00580B91"/>
    <w:rsid w:val="00580F53"/>
    <w:rsid w:val="00581AB3"/>
    <w:rsid w:val="00582F8A"/>
    <w:rsid w:val="00585C17"/>
    <w:rsid w:val="00586B51"/>
    <w:rsid w:val="0059072F"/>
    <w:rsid w:val="005A42DF"/>
    <w:rsid w:val="005A49C0"/>
    <w:rsid w:val="005B5DAA"/>
    <w:rsid w:val="005B785E"/>
    <w:rsid w:val="005C51F4"/>
    <w:rsid w:val="005C52E7"/>
    <w:rsid w:val="005C5373"/>
    <w:rsid w:val="005C710E"/>
    <w:rsid w:val="005D012C"/>
    <w:rsid w:val="005D0E27"/>
    <w:rsid w:val="005D2B34"/>
    <w:rsid w:val="005D662F"/>
    <w:rsid w:val="005E3338"/>
    <w:rsid w:val="005E50C7"/>
    <w:rsid w:val="005F5C2C"/>
    <w:rsid w:val="00611ABB"/>
    <w:rsid w:val="00611EB6"/>
    <w:rsid w:val="00635F67"/>
    <w:rsid w:val="006372BD"/>
    <w:rsid w:val="00652154"/>
    <w:rsid w:val="00652CB6"/>
    <w:rsid w:val="00653644"/>
    <w:rsid w:val="0066478B"/>
    <w:rsid w:val="00666C44"/>
    <w:rsid w:val="006703D7"/>
    <w:rsid w:val="00675CA6"/>
    <w:rsid w:val="00676DE4"/>
    <w:rsid w:val="00677C3F"/>
    <w:rsid w:val="00686A70"/>
    <w:rsid w:val="00686EC6"/>
    <w:rsid w:val="006878F3"/>
    <w:rsid w:val="00690374"/>
    <w:rsid w:val="00692B1C"/>
    <w:rsid w:val="00697792"/>
    <w:rsid w:val="006A53C1"/>
    <w:rsid w:val="006A78A0"/>
    <w:rsid w:val="006B47FE"/>
    <w:rsid w:val="006B6330"/>
    <w:rsid w:val="006C0C9E"/>
    <w:rsid w:val="006C2C0F"/>
    <w:rsid w:val="006C5EEF"/>
    <w:rsid w:val="006D0646"/>
    <w:rsid w:val="006D350B"/>
    <w:rsid w:val="006D51BC"/>
    <w:rsid w:val="006D54CC"/>
    <w:rsid w:val="006E2120"/>
    <w:rsid w:val="006E25C6"/>
    <w:rsid w:val="006E798C"/>
    <w:rsid w:val="006F0FBF"/>
    <w:rsid w:val="00701448"/>
    <w:rsid w:val="00704223"/>
    <w:rsid w:val="00706ECA"/>
    <w:rsid w:val="00712563"/>
    <w:rsid w:val="00722329"/>
    <w:rsid w:val="00722737"/>
    <w:rsid w:val="00723095"/>
    <w:rsid w:val="00724D7A"/>
    <w:rsid w:val="00731E71"/>
    <w:rsid w:val="00734D51"/>
    <w:rsid w:val="00736858"/>
    <w:rsid w:val="00750A38"/>
    <w:rsid w:val="007643F3"/>
    <w:rsid w:val="00775E5B"/>
    <w:rsid w:val="00783A3B"/>
    <w:rsid w:val="007842D8"/>
    <w:rsid w:val="007971AE"/>
    <w:rsid w:val="007A0FB5"/>
    <w:rsid w:val="007B3F75"/>
    <w:rsid w:val="007B4E4F"/>
    <w:rsid w:val="007B6DC2"/>
    <w:rsid w:val="007C5273"/>
    <w:rsid w:val="007D19F4"/>
    <w:rsid w:val="007D244B"/>
    <w:rsid w:val="007D2A7D"/>
    <w:rsid w:val="007D4997"/>
    <w:rsid w:val="007E055D"/>
    <w:rsid w:val="007F11E3"/>
    <w:rsid w:val="007F6A4F"/>
    <w:rsid w:val="007F6B8C"/>
    <w:rsid w:val="008035A8"/>
    <w:rsid w:val="00806D05"/>
    <w:rsid w:val="008111C8"/>
    <w:rsid w:val="00814C6E"/>
    <w:rsid w:val="00823F2E"/>
    <w:rsid w:val="008249D8"/>
    <w:rsid w:val="00824C47"/>
    <w:rsid w:val="00825703"/>
    <w:rsid w:val="00842EDE"/>
    <w:rsid w:val="008438DB"/>
    <w:rsid w:val="00845341"/>
    <w:rsid w:val="00846FED"/>
    <w:rsid w:val="0084749A"/>
    <w:rsid w:val="00852BD3"/>
    <w:rsid w:val="0085433C"/>
    <w:rsid w:val="00860910"/>
    <w:rsid w:val="00862849"/>
    <w:rsid w:val="00862893"/>
    <w:rsid w:val="008666AC"/>
    <w:rsid w:val="00867AB5"/>
    <w:rsid w:val="008713C3"/>
    <w:rsid w:val="00884B41"/>
    <w:rsid w:val="00895A5E"/>
    <w:rsid w:val="008A2A07"/>
    <w:rsid w:val="008A7D32"/>
    <w:rsid w:val="008A7F5F"/>
    <w:rsid w:val="008B0205"/>
    <w:rsid w:val="008B5D79"/>
    <w:rsid w:val="008C0297"/>
    <w:rsid w:val="008C20FC"/>
    <w:rsid w:val="008C2562"/>
    <w:rsid w:val="008D3B2D"/>
    <w:rsid w:val="008D5318"/>
    <w:rsid w:val="008E7279"/>
    <w:rsid w:val="008F07A3"/>
    <w:rsid w:val="008F105F"/>
    <w:rsid w:val="008F4A96"/>
    <w:rsid w:val="008F7060"/>
    <w:rsid w:val="008F72EC"/>
    <w:rsid w:val="009037DF"/>
    <w:rsid w:val="00907AC4"/>
    <w:rsid w:val="009149AC"/>
    <w:rsid w:val="00915BFA"/>
    <w:rsid w:val="00917554"/>
    <w:rsid w:val="00922568"/>
    <w:rsid w:val="00930564"/>
    <w:rsid w:val="00932AEC"/>
    <w:rsid w:val="009350AA"/>
    <w:rsid w:val="00942FEC"/>
    <w:rsid w:val="0094328E"/>
    <w:rsid w:val="0094602D"/>
    <w:rsid w:val="0094667C"/>
    <w:rsid w:val="00946DDB"/>
    <w:rsid w:val="00953E82"/>
    <w:rsid w:val="009546C5"/>
    <w:rsid w:val="00962392"/>
    <w:rsid w:val="00964B35"/>
    <w:rsid w:val="0096620D"/>
    <w:rsid w:val="009672C8"/>
    <w:rsid w:val="00971125"/>
    <w:rsid w:val="00980868"/>
    <w:rsid w:val="00983528"/>
    <w:rsid w:val="00987008"/>
    <w:rsid w:val="00993EE7"/>
    <w:rsid w:val="009974F2"/>
    <w:rsid w:val="009A0CE0"/>
    <w:rsid w:val="009B2E30"/>
    <w:rsid w:val="009B47A1"/>
    <w:rsid w:val="009D4EB9"/>
    <w:rsid w:val="009E206C"/>
    <w:rsid w:val="009F3407"/>
    <w:rsid w:val="009F426F"/>
    <w:rsid w:val="009F5E92"/>
    <w:rsid w:val="00A060C0"/>
    <w:rsid w:val="00A24AD8"/>
    <w:rsid w:val="00A25024"/>
    <w:rsid w:val="00A43232"/>
    <w:rsid w:val="00A52D5F"/>
    <w:rsid w:val="00A52F80"/>
    <w:rsid w:val="00A54739"/>
    <w:rsid w:val="00A551A3"/>
    <w:rsid w:val="00A61431"/>
    <w:rsid w:val="00A616B4"/>
    <w:rsid w:val="00A635D6"/>
    <w:rsid w:val="00A656AD"/>
    <w:rsid w:val="00A67636"/>
    <w:rsid w:val="00A821CF"/>
    <w:rsid w:val="00A82E2A"/>
    <w:rsid w:val="00A85B07"/>
    <w:rsid w:val="00A85E06"/>
    <w:rsid w:val="00A900AF"/>
    <w:rsid w:val="00A9085E"/>
    <w:rsid w:val="00A91329"/>
    <w:rsid w:val="00A918B4"/>
    <w:rsid w:val="00AA47F3"/>
    <w:rsid w:val="00AA5DA3"/>
    <w:rsid w:val="00AA7AE1"/>
    <w:rsid w:val="00AB399C"/>
    <w:rsid w:val="00AB457F"/>
    <w:rsid w:val="00AC6549"/>
    <w:rsid w:val="00AD389C"/>
    <w:rsid w:val="00AD4078"/>
    <w:rsid w:val="00AD61B4"/>
    <w:rsid w:val="00AE0D1B"/>
    <w:rsid w:val="00AE2896"/>
    <w:rsid w:val="00AE778D"/>
    <w:rsid w:val="00AF0C6E"/>
    <w:rsid w:val="00AF2A69"/>
    <w:rsid w:val="00AF3CBD"/>
    <w:rsid w:val="00AF5B84"/>
    <w:rsid w:val="00B01AA6"/>
    <w:rsid w:val="00B0734D"/>
    <w:rsid w:val="00B20811"/>
    <w:rsid w:val="00B2245F"/>
    <w:rsid w:val="00B24CE9"/>
    <w:rsid w:val="00B314BC"/>
    <w:rsid w:val="00B448AA"/>
    <w:rsid w:val="00B44B95"/>
    <w:rsid w:val="00B509E5"/>
    <w:rsid w:val="00B535DA"/>
    <w:rsid w:val="00B54733"/>
    <w:rsid w:val="00B61384"/>
    <w:rsid w:val="00B62B63"/>
    <w:rsid w:val="00B71789"/>
    <w:rsid w:val="00B829BC"/>
    <w:rsid w:val="00B912DF"/>
    <w:rsid w:val="00B97AAB"/>
    <w:rsid w:val="00BA1AAD"/>
    <w:rsid w:val="00BA39B0"/>
    <w:rsid w:val="00BB013C"/>
    <w:rsid w:val="00BB36F0"/>
    <w:rsid w:val="00BC506E"/>
    <w:rsid w:val="00BC65D5"/>
    <w:rsid w:val="00BD2022"/>
    <w:rsid w:val="00BD488D"/>
    <w:rsid w:val="00BE29D3"/>
    <w:rsid w:val="00BE3A5E"/>
    <w:rsid w:val="00BE4079"/>
    <w:rsid w:val="00BE6194"/>
    <w:rsid w:val="00BE7C36"/>
    <w:rsid w:val="00BF07FC"/>
    <w:rsid w:val="00BF391E"/>
    <w:rsid w:val="00BF4451"/>
    <w:rsid w:val="00C03116"/>
    <w:rsid w:val="00C06961"/>
    <w:rsid w:val="00C070D3"/>
    <w:rsid w:val="00C10C22"/>
    <w:rsid w:val="00C129B6"/>
    <w:rsid w:val="00C12A99"/>
    <w:rsid w:val="00C13AE5"/>
    <w:rsid w:val="00C17196"/>
    <w:rsid w:val="00C236DA"/>
    <w:rsid w:val="00C25C34"/>
    <w:rsid w:val="00C26391"/>
    <w:rsid w:val="00C30D1A"/>
    <w:rsid w:val="00C378C1"/>
    <w:rsid w:val="00C42FA3"/>
    <w:rsid w:val="00C45FD4"/>
    <w:rsid w:val="00C52A8D"/>
    <w:rsid w:val="00C57910"/>
    <w:rsid w:val="00C57AFB"/>
    <w:rsid w:val="00C6686E"/>
    <w:rsid w:val="00C714D5"/>
    <w:rsid w:val="00C74BD5"/>
    <w:rsid w:val="00C8718F"/>
    <w:rsid w:val="00C87373"/>
    <w:rsid w:val="00C916C0"/>
    <w:rsid w:val="00C91928"/>
    <w:rsid w:val="00CA0845"/>
    <w:rsid w:val="00CA2EBB"/>
    <w:rsid w:val="00CA3CEF"/>
    <w:rsid w:val="00CA42A9"/>
    <w:rsid w:val="00CB50E3"/>
    <w:rsid w:val="00CB5F3E"/>
    <w:rsid w:val="00CC088B"/>
    <w:rsid w:val="00CD37CD"/>
    <w:rsid w:val="00CD49A9"/>
    <w:rsid w:val="00CD6458"/>
    <w:rsid w:val="00CF7C65"/>
    <w:rsid w:val="00D07C00"/>
    <w:rsid w:val="00D10911"/>
    <w:rsid w:val="00D11AC2"/>
    <w:rsid w:val="00D151AB"/>
    <w:rsid w:val="00D16D7E"/>
    <w:rsid w:val="00D22AD9"/>
    <w:rsid w:val="00D263F5"/>
    <w:rsid w:val="00D319BC"/>
    <w:rsid w:val="00D36B53"/>
    <w:rsid w:val="00D42D7C"/>
    <w:rsid w:val="00D522CF"/>
    <w:rsid w:val="00D529FC"/>
    <w:rsid w:val="00D52D6B"/>
    <w:rsid w:val="00D5581C"/>
    <w:rsid w:val="00D56FC0"/>
    <w:rsid w:val="00D65525"/>
    <w:rsid w:val="00D7062B"/>
    <w:rsid w:val="00D73C98"/>
    <w:rsid w:val="00D77AB6"/>
    <w:rsid w:val="00D86D63"/>
    <w:rsid w:val="00D9342F"/>
    <w:rsid w:val="00D94D94"/>
    <w:rsid w:val="00D95C17"/>
    <w:rsid w:val="00D97574"/>
    <w:rsid w:val="00DA00B3"/>
    <w:rsid w:val="00DA1AEF"/>
    <w:rsid w:val="00DA618D"/>
    <w:rsid w:val="00DB0FA9"/>
    <w:rsid w:val="00DB37CB"/>
    <w:rsid w:val="00DB6615"/>
    <w:rsid w:val="00DB76CF"/>
    <w:rsid w:val="00DB7DCD"/>
    <w:rsid w:val="00DC1552"/>
    <w:rsid w:val="00DC7A47"/>
    <w:rsid w:val="00DD3FAC"/>
    <w:rsid w:val="00DD5AF9"/>
    <w:rsid w:val="00DD69C6"/>
    <w:rsid w:val="00DE2926"/>
    <w:rsid w:val="00DE3191"/>
    <w:rsid w:val="00DE3F94"/>
    <w:rsid w:val="00DE670C"/>
    <w:rsid w:val="00DE7252"/>
    <w:rsid w:val="00DF0443"/>
    <w:rsid w:val="00E029EC"/>
    <w:rsid w:val="00E07CB6"/>
    <w:rsid w:val="00E10C53"/>
    <w:rsid w:val="00E13384"/>
    <w:rsid w:val="00E17ADC"/>
    <w:rsid w:val="00E22BC0"/>
    <w:rsid w:val="00E23F9C"/>
    <w:rsid w:val="00E32EA4"/>
    <w:rsid w:val="00E362A7"/>
    <w:rsid w:val="00E45F53"/>
    <w:rsid w:val="00E51A0E"/>
    <w:rsid w:val="00E56896"/>
    <w:rsid w:val="00E570EF"/>
    <w:rsid w:val="00E62150"/>
    <w:rsid w:val="00E63AD2"/>
    <w:rsid w:val="00E63D1C"/>
    <w:rsid w:val="00E646AF"/>
    <w:rsid w:val="00E66C24"/>
    <w:rsid w:val="00E6770C"/>
    <w:rsid w:val="00E749D3"/>
    <w:rsid w:val="00E74D72"/>
    <w:rsid w:val="00E80458"/>
    <w:rsid w:val="00E84E2C"/>
    <w:rsid w:val="00E8705B"/>
    <w:rsid w:val="00E91199"/>
    <w:rsid w:val="00E94994"/>
    <w:rsid w:val="00EA05F1"/>
    <w:rsid w:val="00EA19A2"/>
    <w:rsid w:val="00EA2C4D"/>
    <w:rsid w:val="00EA30FC"/>
    <w:rsid w:val="00EA4AC2"/>
    <w:rsid w:val="00EA63CD"/>
    <w:rsid w:val="00EB2CB9"/>
    <w:rsid w:val="00EB3B2C"/>
    <w:rsid w:val="00EB6399"/>
    <w:rsid w:val="00EC2315"/>
    <w:rsid w:val="00ED4C8B"/>
    <w:rsid w:val="00ED6C6E"/>
    <w:rsid w:val="00ED75AF"/>
    <w:rsid w:val="00EE1BD4"/>
    <w:rsid w:val="00EE4BFE"/>
    <w:rsid w:val="00EF0437"/>
    <w:rsid w:val="00F04579"/>
    <w:rsid w:val="00F060E6"/>
    <w:rsid w:val="00F12B56"/>
    <w:rsid w:val="00F15C76"/>
    <w:rsid w:val="00F15F93"/>
    <w:rsid w:val="00F21C85"/>
    <w:rsid w:val="00F21D5A"/>
    <w:rsid w:val="00F22C2E"/>
    <w:rsid w:val="00F31CCB"/>
    <w:rsid w:val="00F45B3A"/>
    <w:rsid w:val="00F52806"/>
    <w:rsid w:val="00F67FDC"/>
    <w:rsid w:val="00F757C3"/>
    <w:rsid w:val="00F75F50"/>
    <w:rsid w:val="00F9224A"/>
    <w:rsid w:val="00FA2D1B"/>
    <w:rsid w:val="00FA3277"/>
    <w:rsid w:val="00FA345C"/>
    <w:rsid w:val="00FA61C4"/>
    <w:rsid w:val="00FB5064"/>
    <w:rsid w:val="00FB6853"/>
    <w:rsid w:val="00FC7277"/>
    <w:rsid w:val="00FC7D0A"/>
    <w:rsid w:val="00FD527B"/>
    <w:rsid w:val="00FD7D7B"/>
    <w:rsid w:val="00FE39FB"/>
    <w:rsid w:val="00FF023A"/>
    <w:rsid w:val="00FF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6AE72"/>
  <w15:chartTrackingRefBased/>
  <w15:docId w15:val="{DD21F2A5-1AD8-4FD1-87B0-64985879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7F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F7F8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F7F8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F7F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7F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7F85"/>
    <w:rPr>
      <w:sz w:val="20"/>
      <w:szCs w:val="20"/>
    </w:rPr>
  </w:style>
  <w:style w:type="paragraph" w:customStyle="1" w:styleId="paragraph">
    <w:name w:val="paragraph"/>
    <w:basedOn w:val="Normalny"/>
    <w:rsid w:val="000F7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F7F85"/>
  </w:style>
  <w:style w:type="character" w:customStyle="1" w:styleId="apple-converted-space">
    <w:name w:val="apple-converted-space"/>
    <w:basedOn w:val="Domylnaczcionkaakapitu"/>
    <w:rsid w:val="000F7F85"/>
  </w:style>
  <w:style w:type="character" w:customStyle="1" w:styleId="eop">
    <w:name w:val="eop"/>
    <w:basedOn w:val="Domylnaczcionkaakapitu"/>
    <w:rsid w:val="000F7F85"/>
  </w:style>
  <w:style w:type="paragraph" w:styleId="Tekstdymka">
    <w:name w:val="Balloon Text"/>
    <w:basedOn w:val="Normalny"/>
    <w:link w:val="TekstdymkaZnak"/>
    <w:uiPriority w:val="99"/>
    <w:semiHidden/>
    <w:unhideWhenUsed/>
    <w:rsid w:val="000F7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F8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7F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F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7F85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7D7B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652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80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6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info@ug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Maciąg</dc:creator>
  <cp:keywords/>
  <dc:description/>
  <cp:lastModifiedBy>Magdalena Marszałek</cp:lastModifiedBy>
  <cp:revision>11</cp:revision>
  <cp:lastPrinted>2019-05-28T09:00:00Z</cp:lastPrinted>
  <dcterms:created xsi:type="dcterms:W3CDTF">2019-05-27T11:17:00Z</dcterms:created>
  <dcterms:modified xsi:type="dcterms:W3CDTF">2019-05-28T09:35:00Z</dcterms:modified>
</cp:coreProperties>
</file>